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22e51872a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4a3a333d6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541a6dd9f43a2" /><Relationship Type="http://schemas.openxmlformats.org/officeDocument/2006/relationships/numbering" Target="/word/numbering.xml" Id="R6b59a714d9ec4fc1" /><Relationship Type="http://schemas.openxmlformats.org/officeDocument/2006/relationships/settings" Target="/word/settings.xml" Id="R39b161a1603b41bf" /><Relationship Type="http://schemas.openxmlformats.org/officeDocument/2006/relationships/image" Target="/word/media/46e47d65-75dd-44e7-82e5-8c946cc91a04.png" Id="Raa24a3a333d6434f" /></Relationships>
</file>