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347ddc938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c37edd255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 Ferreiro,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bebcf864a426c" /><Relationship Type="http://schemas.openxmlformats.org/officeDocument/2006/relationships/numbering" Target="/word/numbering.xml" Id="Rd6f08c74a8a24bd7" /><Relationship Type="http://schemas.openxmlformats.org/officeDocument/2006/relationships/settings" Target="/word/settings.xml" Id="Ra62f00f3b0fe47ac" /><Relationship Type="http://schemas.openxmlformats.org/officeDocument/2006/relationships/image" Target="/word/media/007dabbc-1dbd-45f4-a135-b3840d92bc2a.png" Id="R789c37edd2554492" /></Relationships>
</file>