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2ac84e450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e47685813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Povoa de Abraveia,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a44f896dd4049" /><Relationship Type="http://schemas.openxmlformats.org/officeDocument/2006/relationships/numbering" Target="/word/numbering.xml" Id="R5a70f6372fdf4653" /><Relationship Type="http://schemas.openxmlformats.org/officeDocument/2006/relationships/settings" Target="/word/settings.xml" Id="R7417af11a3024f90" /><Relationship Type="http://schemas.openxmlformats.org/officeDocument/2006/relationships/image" Target="/word/media/b6ed177f-f882-46e2-983b-1eac26de0e11.png" Id="R0dce476858134f45" /></Relationships>
</file>