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cb04dedec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555fd14f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de Medronhosa,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47b5588054796" /><Relationship Type="http://schemas.openxmlformats.org/officeDocument/2006/relationships/numbering" Target="/word/numbering.xml" Id="R8b3594f2bf524dc7" /><Relationship Type="http://schemas.openxmlformats.org/officeDocument/2006/relationships/settings" Target="/word/settings.xml" Id="R9c660313201c424f" /><Relationship Type="http://schemas.openxmlformats.org/officeDocument/2006/relationships/image" Target="/word/media/d682f69a-29f3-4b4b-bcd3-7957388fa145.png" Id="R39e555fd14fa4f81" /></Relationships>
</file>