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0e402fff7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c6896e78f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Praia de Angeiras,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6892f84114530" /><Relationship Type="http://schemas.openxmlformats.org/officeDocument/2006/relationships/numbering" Target="/word/numbering.xml" Id="R2506e2e1ff6241db" /><Relationship Type="http://schemas.openxmlformats.org/officeDocument/2006/relationships/settings" Target="/word/settings.xml" Id="R618d008bd8ee4c44" /><Relationship Type="http://schemas.openxmlformats.org/officeDocument/2006/relationships/image" Target="/word/media/6659d743-e4a9-4f0d-acbb-0678e194cd2f.png" Id="Ra87c6896e78f4255" /></Relationships>
</file>