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de3267d00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0dfd1670f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Praia de Troia,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87d279a3c445f" /><Relationship Type="http://schemas.openxmlformats.org/officeDocument/2006/relationships/numbering" Target="/word/numbering.xml" Id="R440bd7dede334a05" /><Relationship Type="http://schemas.openxmlformats.org/officeDocument/2006/relationships/settings" Target="/word/settings.xml" Id="Rb67256aed43547c4" /><Relationship Type="http://schemas.openxmlformats.org/officeDocument/2006/relationships/image" Target="/word/media/09221de6-348c-4fe8-881d-33dcc779fafe.png" Id="Ra130dfd1670f4564" /></Relationships>
</file>