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a78b11c79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5a4daf318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Pregoim,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16f0216ee40cd" /><Relationship Type="http://schemas.openxmlformats.org/officeDocument/2006/relationships/numbering" Target="/word/numbering.xml" Id="R240cb190f98e46c1" /><Relationship Type="http://schemas.openxmlformats.org/officeDocument/2006/relationships/settings" Target="/word/settings.xml" Id="R44e80be808034261" /><Relationship Type="http://schemas.openxmlformats.org/officeDocument/2006/relationships/image" Target="/word/media/e76d2fe8-03ce-4ea3-a5b6-7921d1b45d96.png" Id="R3335a4daf31841b6" /></Relationships>
</file>