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73a1497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af6c27b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Boca do 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74fe8ae1c4fbe" /><Relationship Type="http://schemas.openxmlformats.org/officeDocument/2006/relationships/numbering" Target="/word/numbering.xml" Id="Rd69d5420ce2b4564" /><Relationship Type="http://schemas.openxmlformats.org/officeDocument/2006/relationships/settings" Target="/word/settings.xml" Id="R3976b1cecc0f4b4f" /><Relationship Type="http://schemas.openxmlformats.org/officeDocument/2006/relationships/image" Target="/word/media/15165d5a-f525-460f-9e1f-6257d652602f.png" Id="R1695af6c27b74516" /></Relationships>
</file>