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7f7f32ed0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9ba3aa77f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Estrada,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7932ab63b461f" /><Relationship Type="http://schemas.openxmlformats.org/officeDocument/2006/relationships/numbering" Target="/word/numbering.xml" Id="R245d6d6715544f4b" /><Relationship Type="http://schemas.openxmlformats.org/officeDocument/2006/relationships/settings" Target="/word/settings.xml" Id="R25c270c9d76e47b7" /><Relationship Type="http://schemas.openxmlformats.org/officeDocument/2006/relationships/image" Target="/word/media/74f36878-4aee-46bc-8649-87dfbc53f9c9.png" Id="R0b09ba3aa77f4b57" /></Relationships>
</file>