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c6d80d8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4f697909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Ribeira do Abutre,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ea569f337437e" /><Relationship Type="http://schemas.openxmlformats.org/officeDocument/2006/relationships/numbering" Target="/word/numbering.xml" Id="R28e255d59d9448d6" /><Relationship Type="http://schemas.openxmlformats.org/officeDocument/2006/relationships/settings" Target="/word/settings.xml" Id="R4eac5a21bf754c0c" /><Relationship Type="http://schemas.openxmlformats.org/officeDocument/2006/relationships/image" Target="/word/media/ece14a53-72af-43ed-ba78-9af31db4aeb2.png" Id="R67894f6979094f09" /></Relationships>
</file>