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bdf8e8504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fca309381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da Vassala,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43c0906d24660" /><Relationship Type="http://schemas.openxmlformats.org/officeDocument/2006/relationships/numbering" Target="/word/numbering.xml" Id="R1a4b059af13749bc" /><Relationship Type="http://schemas.openxmlformats.org/officeDocument/2006/relationships/settings" Target="/word/settings.xml" Id="R00a40f36ad964425" /><Relationship Type="http://schemas.openxmlformats.org/officeDocument/2006/relationships/image" Target="/word/media/4cf193d0-e6ed-43dc-8d1c-bb8d2ea6a82e.png" Id="R3cbfca3093814051" /></Relationships>
</file>