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cfdf45aba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587a2b6bd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do Pedroso,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c6aa1d7004fae" /><Relationship Type="http://schemas.openxmlformats.org/officeDocument/2006/relationships/numbering" Target="/word/numbering.xml" Id="Rb093286b72874f20" /><Relationship Type="http://schemas.openxmlformats.org/officeDocument/2006/relationships/settings" Target="/word/settings.xml" Id="Rc6729eedfa024d34" /><Relationship Type="http://schemas.openxmlformats.org/officeDocument/2006/relationships/image" Target="/word/media/4949c151-7202-4378-8c4f-ed032936cf53.png" Id="Rbe3587a2b6bd4857" /></Relationships>
</file>