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e544f2095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cea1a37b6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do Poco,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65b56d2dc446f" /><Relationship Type="http://schemas.openxmlformats.org/officeDocument/2006/relationships/numbering" Target="/word/numbering.xml" Id="R7a54a416bdfe48ad" /><Relationship Type="http://schemas.openxmlformats.org/officeDocument/2006/relationships/settings" Target="/word/settings.xml" Id="R7de7eaa9ed784a9d" /><Relationship Type="http://schemas.openxmlformats.org/officeDocument/2006/relationships/image" Target="/word/media/89c1796e-4d40-43b1-a529-aacdf8a31119.png" Id="R909cea1a37b647bb" /></Relationships>
</file>