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e89c2e81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bcfffeac3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Raimunda,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d11e8d9f419d" /><Relationship Type="http://schemas.openxmlformats.org/officeDocument/2006/relationships/numbering" Target="/word/numbering.xml" Id="R22f2d1fc679f473a" /><Relationship Type="http://schemas.openxmlformats.org/officeDocument/2006/relationships/settings" Target="/word/settings.xml" Id="Rc242656431b94485" /><Relationship Type="http://schemas.openxmlformats.org/officeDocument/2006/relationships/image" Target="/word/media/0e8d2329-4ce9-4604-b8e3-d8231a06d92f.png" Id="R89abcfffeac348e1" /></Relationships>
</file>