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b2c741626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6070771da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Ramalheira,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725ea24c841bf" /><Relationship Type="http://schemas.openxmlformats.org/officeDocument/2006/relationships/numbering" Target="/word/numbering.xml" Id="Rbb269aa8bb7e46bb" /><Relationship Type="http://schemas.openxmlformats.org/officeDocument/2006/relationships/settings" Target="/word/settings.xml" Id="R47d425588b204198" /><Relationship Type="http://schemas.openxmlformats.org/officeDocument/2006/relationships/image" Target="/word/media/cfc085d1-882f-4c0d-811e-e69944d3207d.png" Id="Radc6070771da4642" /></Relationships>
</file>