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dd79a8cc1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b1f4a6bdf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Real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64b86b7d465a" /><Relationship Type="http://schemas.openxmlformats.org/officeDocument/2006/relationships/numbering" Target="/word/numbering.xml" Id="R5c567317478c4099" /><Relationship Type="http://schemas.openxmlformats.org/officeDocument/2006/relationships/settings" Target="/word/settings.xml" Id="R370ab3b7ca4c457f" /><Relationship Type="http://schemas.openxmlformats.org/officeDocument/2006/relationships/image" Target="/word/media/fcf0ca3a-917b-4715-8008-7f851f3ddaa1.png" Id="Rd0bb1f4a6bdf4d26" /></Relationships>
</file>