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dabe5c04f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4a505bc4b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4bd629adb4d05" /><Relationship Type="http://schemas.openxmlformats.org/officeDocument/2006/relationships/numbering" Target="/word/numbering.xml" Id="R5442f462e1644729" /><Relationship Type="http://schemas.openxmlformats.org/officeDocument/2006/relationships/settings" Target="/word/settings.xml" Id="Rffcaa1d48cb74241" /><Relationship Type="http://schemas.openxmlformats.org/officeDocument/2006/relationships/image" Target="/word/media/6868b0bc-4849-4be6-be84-c4d4b14388bf.png" Id="Rffc4a505bc4b4023" /></Relationships>
</file>