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ebfcfe980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9fa802f5b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Refojos de Riba de Ave,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ebbce303242a9" /><Relationship Type="http://schemas.openxmlformats.org/officeDocument/2006/relationships/numbering" Target="/word/numbering.xml" Id="Rbc88e185bc5e431f" /><Relationship Type="http://schemas.openxmlformats.org/officeDocument/2006/relationships/settings" Target="/word/settings.xml" Id="R04c7adc490814422" /><Relationship Type="http://schemas.openxmlformats.org/officeDocument/2006/relationships/image" Target="/word/media/f806fcd2-f574-4da4-a9d2-987ca9a7bdd1.png" Id="R9dd9fa802f5b457e" /></Relationships>
</file>