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a3798aa89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d69858a56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Ribabelida,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0ef999e247d1" /><Relationship Type="http://schemas.openxmlformats.org/officeDocument/2006/relationships/numbering" Target="/word/numbering.xml" Id="R291ed6f9a1d24221" /><Relationship Type="http://schemas.openxmlformats.org/officeDocument/2006/relationships/settings" Target="/word/settings.xml" Id="R74be6e058f2941b1" /><Relationship Type="http://schemas.openxmlformats.org/officeDocument/2006/relationships/image" Target="/word/media/827d3c71-fcef-4c01-ad51-845ed353d7ab.png" Id="Rfb2d69858a564850" /></Relationships>
</file>