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ec718ee35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e4e413aa8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das Canas,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6cb0539fd4344" /><Relationship Type="http://schemas.openxmlformats.org/officeDocument/2006/relationships/numbering" Target="/word/numbering.xml" Id="Rdfddd2ea40e248bd" /><Relationship Type="http://schemas.openxmlformats.org/officeDocument/2006/relationships/settings" Target="/word/settings.xml" Id="Re987b5c9d269410a" /><Relationship Type="http://schemas.openxmlformats.org/officeDocument/2006/relationships/image" Target="/word/media/e7bf2966-c733-4893-96fa-7bd371e6d5e2.png" Id="R39de4e413aa84a55" /></Relationships>
</file>