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18d238668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a89c408ca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e616a62264ba3" /><Relationship Type="http://schemas.openxmlformats.org/officeDocument/2006/relationships/numbering" Target="/word/numbering.xml" Id="Rbbd5482ab2734e52" /><Relationship Type="http://schemas.openxmlformats.org/officeDocument/2006/relationships/settings" Target="/word/settings.xml" Id="R35f1ce129efd47cc" /><Relationship Type="http://schemas.openxmlformats.org/officeDocument/2006/relationships/image" Target="/word/media/e02b1ae8-66cc-4deb-a190-a06841eabcf6.png" Id="R324a89c408ca4700" /></Relationships>
</file>