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0bd78898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1e002f6d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7ddced6094cec" /><Relationship Type="http://schemas.openxmlformats.org/officeDocument/2006/relationships/numbering" Target="/word/numbering.xml" Id="Rd9cc42218b5c4eac" /><Relationship Type="http://schemas.openxmlformats.org/officeDocument/2006/relationships/settings" Target="/word/settings.xml" Id="R1cbec8d1b54948c0" /><Relationship Type="http://schemas.openxmlformats.org/officeDocument/2006/relationships/image" Target="/word/media/641fc1d6-8f31-418e-8e70-7e2a6b8715ea.png" Id="Raa991e002f6d49e9" /></Relationships>
</file>