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bbe1edf9f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24fb9a275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Bom,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ddc470db84692" /><Relationship Type="http://schemas.openxmlformats.org/officeDocument/2006/relationships/numbering" Target="/word/numbering.xml" Id="R23b773c1c9d24416" /><Relationship Type="http://schemas.openxmlformats.org/officeDocument/2006/relationships/settings" Target="/word/settings.xml" Id="Ra74f60e0228a4e61" /><Relationship Type="http://schemas.openxmlformats.org/officeDocument/2006/relationships/image" Target="/word/media/7b6583b6-942c-4342-8c90-e01bc72987d9.png" Id="Rd8b24fb9a2754c31" /></Relationships>
</file>