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d858ea14a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d48e27b82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097ee6c2143ee" /><Relationship Type="http://schemas.openxmlformats.org/officeDocument/2006/relationships/numbering" Target="/word/numbering.xml" Id="Rb11936c23cad4392" /><Relationship Type="http://schemas.openxmlformats.org/officeDocument/2006/relationships/settings" Target="/word/settings.xml" Id="R07ca674aaddb4d1e" /><Relationship Type="http://schemas.openxmlformats.org/officeDocument/2006/relationships/image" Target="/word/media/ba347763-e1aa-4106-b19a-c7ff184e39c3.png" Id="Rfd5d48e27b82490a" /></Relationships>
</file>