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0f6026e0e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084d1ccb7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Rua Cega,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31fdc6bf647db" /><Relationship Type="http://schemas.openxmlformats.org/officeDocument/2006/relationships/numbering" Target="/word/numbering.xml" Id="R19663cb144a04c02" /><Relationship Type="http://schemas.openxmlformats.org/officeDocument/2006/relationships/settings" Target="/word/settings.xml" Id="R9aa23989f2894f44" /><Relationship Type="http://schemas.openxmlformats.org/officeDocument/2006/relationships/image" Target="/word/media/779b45f4-5632-41a0-9d80-347802495b1c.png" Id="R25e084d1ccb74536" /></Relationships>
</file>