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e62fe05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a6bf16dc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b7a7ef27d479e" /><Relationship Type="http://schemas.openxmlformats.org/officeDocument/2006/relationships/numbering" Target="/word/numbering.xml" Id="R3b345a9199b348be" /><Relationship Type="http://schemas.openxmlformats.org/officeDocument/2006/relationships/settings" Target="/word/settings.xml" Id="R3bd5ee9e5a2f4202" /><Relationship Type="http://schemas.openxmlformats.org/officeDocument/2006/relationships/image" Target="/word/media/7e8e31c2-9d41-4cfc-9e2b-620205089e9a.png" Id="R279a6bf16dc846d0" /></Relationships>
</file>