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1a6c4d7e6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8f176ccd3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dc56bc7b743b4" /><Relationship Type="http://schemas.openxmlformats.org/officeDocument/2006/relationships/numbering" Target="/word/numbering.xml" Id="Re9eb26f476bf45b9" /><Relationship Type="http://schemas.openxmlformats.org/officeDocument/2006/relationships/settings" Target="/word/settings.xml" Id="Rd1e3e2f725214f45" /><Relationship Type="http://schemas.openxmlformats.org/officeDocument/2006/relationships/image" Target="/word/media/172be709-faca-42c0-9c5b-1e18c9435487.png" Id="R61c8f176ccd34d84" /></Relationships>
</file>