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ecb86b778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7a9dfd974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Santana do Campo,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c5cd017c14aad" /><Relationship Type="http://schemas.openxmlformats.org/officeDocument/2006/relationships/numbering" Target="/word/numbering.xml" Id="R28aabe689fb34d43" /><Relationship Type="http://schemas.openxmlformats.org/officeDocument/2006/relationships/settings" Target="/word/settings.xml" Id="R25ac003e1dea4826" /><Relationship Type="http://schemas.openxmlformats.org/officeDocument/2006/relationships/image" Target="/word/media/2cdf5b07-cbee-4465-8094-1bd6ce76e888.png" Id="R2437a9dfd9744f2e" /></Relationships>
</file>