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3b1db1751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3b566d4c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Martinho das Chas,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f7ea0feb845ed" /><Relationship Type="http://schemas.openxmlformats.org/officeDocument/2006/relationships/numbering" Target="/word/numbering.xml" Id="R71da3a9584c646a9" /><Relationship Type="http://schemas.openxmlformats.org/officeDocument/2006/relationships/settings" Target="/word/settings.xml" Id="Re1f77c2c237a45df" /><Relationship Type="http://schemas.openxmlformats.org/officeDocument/2006/relationships/image" Target="/word/media/0fd15809-708e-49fc-9f64-3f745c6771cc.png" Id="R79e3b566d4ce49fd" /></Relationships>
</file>