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27e521bf2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d61894a32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535c6378c4dfb" /><Relationship Type="http://schemas.openxmlformats.org/officeDocument/2006/relationships/numbering" Target="/word/numbering.xml" Id="R015dff155b984873" /><Relationship Type="http://schemas.openxmlformats.org/officeDocument/2006/relationships/settings" Target="/word/settings.xml" Id="R24cc6b79259b4601" /><Relationship Type="http://schemas.openxmlformats.org/officeDocument/2006/relationships/image" Target="/word/media/2d252532-8fe5-4dd8-a11e-36d7c0b6cd96.png" Id="Red5d61894a32461f" /></Relationships>
</file>