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b87fd5d29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3fd0a0544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Seidoes,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a971c06af4fb1" /><Relationship Type="http://schemas.openxmlformats.org/officeDocument/2006/relationships/numbering" Target="/word/numbering.xml" Id="Rda5f36602d6944de" /><Relationship Type="http://schemas.openxmlformats.org/officeDocument/2006/relationships/settings" Target="/word/settings.xml" Id="Rada0b98d91894265" /><Relationship Type="http://schemas.openxmlformats.org/officeDocument/2006/relationships/image" Target="/word/media/19599a1b-0c62-4e60-8542-533871a0142b.png" Id="R58b3fd0a054445fd" /></Relationships>
</file>