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ae65b4c81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dad6c3daa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Seixo Fundeiro,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f720fb7f04e82" /><Relationship Type="http://schemas.openxmlformats.org/officeDocument/2006/relationships/numbering" Target="/word/numbering.xml" Id="Rdf2a5259fc0e4163" /><Relationship Type="http://schemas.openxmlformats.org/officeDocument/2006/relationships/settings" Target="/word/settings.xml" Id="Rf253528e03b54584" /><Relationship Type="http://schemas.openxmlformats.org/officeDocument/2006/relationships/image" Target="/word/media/c0725e2d-a621-415a-9955-8f8cab1811f9.png" Id="Rc9cdad6c3daa4ec2" /></Relationships>
</file>