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8788292c0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c3d0434d7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Semelhe,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95ffe90e348b0" /><Relationship Type="http://schemas.openxmlformats.org/officeDocument/2006/relationships/numbering" Target="/word/numbering.xml" Id="Rc6ebd0c22b764a6b" /><Relationship Type="http://schemas.openxmlformats.org/officeDocument/2006/relationships/settings" Target="/word/settings.xml" Id="R643090add3824255" /><Relationship Type="http://schemas.openxmlformats.org/officeDocument/2006/relationships/image" Target="/word/media/2b223e28-0e5f-4572-95c0-2ded8b4ab4a1.png" Id="Rdc9c3d0434d74b9b" /></Relationships>
</file>