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537c4bdeb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af8dc14e1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6a9c7ba274217" /><Relationship Type="http://schemas.openxmlformats.org/officeDocument/2006/relationships/numbering" Target="/word/numbering.xml" Id="Ra048f1376cb348fd" /><Relationship Type="http://schemas.openxmlformats.org/officeDocument/2006/relationships/settings" Target="/word/settings.xml" Id="Rdeaae528f3cf44db" /><Relationship Type="http://schemas.openxmlformats.org/officeDocument/2006/relationships/image" Target="/word/media/70bc61ea-9aeb-4734-b943-d5e2489aafa6.png" Id="R0d3af8dc14e14c7a" /></Relationships>
</file>