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3ece5a3f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1e5d74f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Sesmo,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22e44b7a46a2" /><Relationship Type="http://schemas.openxmlformats.org/officeDocument/2006/relationships/numbering" Target="/word/numbering.xml" Id="R54ebb34cf918455c" /><Relationship Type="http://schemas.openxmlformats.org/officeDocument/2006/relationships/settings" Target="/word/settings.xml" Id="Rca9a415741d34c66" /><Relationship Type="http://schemas.openxmlformats.org/officeDocument/2006/relationships/image" Target="/word/media/a85beb1f-528a-4086-8199-031ae65335d7.png" Id="R891a1e5d74f2485b" /></Relationships>
</file>