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d80d1cdc4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ce9f36559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Sitema,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f3a80e72044a4" /><Relationship Type="http://schemas.openxmlformats.org/officeDocument/2006/relationships/numbering" Target="/word/numbering.xml" Id="R901ce15951c0492f" /><Relationship Type="http://schemas.openxmlformats.org/officeDocument/2006/relationships/settings" Target="/word/settings.xml" Id="Rb46d234b0ecb4e1c" /><Relationship Type="http://schemas.openxmlformats.org/officeDocument/2006/relationships/image" Target="/word/media/66ee98ca-382d-412e-80b5-5787508c994b.png" Id="R577ce9f365594aca" /></Relationships>
</file>