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9e16c3ffe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983da468b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Sobreleites,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58db353144f57" /><Relationship Type="http://schemas.openxmlformats.org/officeDocument/2006/relationships/numbering" Target="/word/numbering.xml" Id="R23ed8c147657469e" /><Relationship Type="http://schemas.openxmlformats.org/officeDocument/2006/relationships/settings" Target="/word/settings.xml" Id="R037da70597014d38" /><Relationship Type="http://schemas.openxmlformats.org/officeDocument/2006/relationships/image" Target="/word/media/61bcab59-d015-4584-8921-da02ce1494a2.png" Id="R0fd983da468b4c58" /></Relationships>
</file>