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fe13ef35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3c288bd4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do 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ec40593ea44b4" /><Relationship Type="http://schemas.openxmlformats.org/officeDocument/2006/relationships/numbering" Target="/word/numbering.xml" Id="Rdb72ce2891b34674" /><Relationship Type="http://schemas.openxmlformats.org/officeDocument/2006/relationships/settings" Target="/word/settings.xml" Id="Rd3b4b35a07ea4be3" /><Relationship Type="http://schemas.openxmlformats.org/officeDocument/2006/relationships/image" Target="/word/media/426370a0-6a5b-4e0d-9c8e-b9f55faf8d9d.png" Id="Rbc63c288bd464f0e" /></Relationships>
</file>