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45d19c766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95604be3b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Souto Mendo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7141059684b3d" /><Relationship Type="http://schemas.openxmlformats.org/officeDocument/2006/relationships/numbering" Target="/word/numbering.xml" Id="R528193ac583d4d3a" /><Relationship Type="http://schemas.openxmlformats.org/officeDocument/2006/relationships/settings" Target="/word/settings.xml" Id="R75d084d213bc4a6e" /><Relationship Type="http://schemas.openxmlformats.org/officeDocument/2006/relationships/image" Target="/word/media/c2dbe38c-3fc8-4f11-87f3-1937c912e6db.png" Id="R2ec95604be3b4d82" /></Relationships>
</file>