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b10318648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9ee1906a6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Souto Redondo,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3f7cbb5c141e0" /><Relationship Type="http://schemas.openxmlformats.org/officeDocument/2006/relationships/numbering" Target="/word/numbering.xml" Id="R667e8820856d4597" /><Relationship Type="http://schemas.openxmlformats.org/officeDocument/2006/relationships/settings" Target="/word/settings.xml" Id="R485d94da4d874acd" /><Relationship Type="http://schemas.openxmlformats.org/officeDocument/2006/relationships/image" Target="/word/media/aa662e88-cafb-421b-81d6-2cdfdcf5b09e.png" Id="Rfc79ee1906a64e48" /></Relationships>
</file>