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41b9b18b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45c67a7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ee7817f84e7d" /><Relationship Type="http://schemas.openxmlformats.org/officeDocument/2006/relationships/numbering" Target="/word/numbering.xml" Id="R38ae4e8b3e7b405f" /><Relationship Type="http://schemas.openxmlformats.org/officeDocument/2006/relationships/settings" Target="/word/settings.xml" Id="Ra55b818b6c6345e3" /><Relationship Type="http://schemas.openxmlformats.org/officeDocument/2006/relationships/image" Target="/word/media/17f020c5-d0dc-47dc-bcf3-88430c6dea50.png" Id="R6c7e45c67a7b41a3" /></Relationships>
</file>