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ae96d64d8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bb791d164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6d064337d4b94" /><Relationship Type="http://schemas.openxmlformats.org/officeDocument/2006/relationships/numbering" Target="/word/numbering.xml" Id="R6b9f26f627cc49ec" /><Relationship Type="http://schemas.openxmlformats.org/officeDocument/2006/relationships/settings" Target="/word/settings.xml" Id="Rc456b6d3af7c40de" /><Relationship Type="http://schemas.openxmlformats.org/officeDocument/2006/relationships/image" Target="/word/media/4648a2ea-6813-4e0a-a03f-27d45fc9089c.png" Id="Rf64bb791d164412f" /></Relationships>
</file>