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f53be4f87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d572df380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a23b95b443e4" /><Relationship Type="http://schemas.openxmlformats.org/officeDocument/2006/relationships/numbering" Target="/word/numbering.xml" Id="Rc2ec476170c340a2" /><Relationship Type="http://schemas.openxmlformats.org/officeDocument/2006/relationships/settings" Target="/word/settings.xml" Id="R6127598f48964272" /><Relationship Type="http://schemas.openxmlformats.org/officeDocument/2006/relationships/image" Target="/word/media/2d795cce-f629-4cd1-96df-37512571eb93.png" Id="Rf59d572df3804c9a" /></Relationships>
</file>