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f6d07e5c4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c5d493a41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9f25ab1f24bc6" /><Relationship Type="http://schemas.openxmlformats.org/officeDocument/2006/relationships/numbering" Target="/word/numbering.xml" Id="R7962e1d6e15e446c" /><Relationship Type="http://schemas.openxmlformats.org/officeDocument/2006/relationships/settings" Target="/word/settings.xml" Id="Rbccbab2bef4f4255" /><Relationship Type="http://schemas.openxmlformats.org/officeDocument/2006/relationships/image" Target="/word/media/e16869ab-3777-44e7-ad14-5255f1e102f8.png" Id="R804c5d493a4140e0" /></Relationships>
</file>