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ae05166f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79f36cac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Travanca do 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db9de92a54c5f" /><Relationship Type="http://schemas.openxmlformats.org/officeDocument/2006/relationships/numbering" Target="/word/numbering.xml" Id="Rc7a04a4969ad4057" /><Relationship Type="http://schemas.openxmlformats.org/officeDocument/2006/relationships/settings" Target="/word/settings.xml" Id="R81953ef804ad49d1" /><Relationship Type="http://schemas.openxmlformats.org/officeDocument/2006/relationships/image" Target="/word/media/17980b9c-a28f-435d-94fa-eceea229d98a.png" Id="R81f879f36cac46eb" /></Relationships>
</file>