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8026636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e422eed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a9cd75fd54671" /><Relationship Type="http://schemas.openxmlformats.org/officeDocument/2006/relationships/numbering" Target="/word/numbering.xml" Id="R6b82781163b749f6" /><Relationship Type="http://schemas.openxmlformats.org/officeDocument/2006/relationships/settings" Target="/word/settings.xml" Id="R75786ba48b064ffd" /><Relationship Type="http://schemas.openxmlformats.org/officeDocument/2006/relationships/image" Target="/word/media/1bd0f434-6ee4-4176-bb37-d42ed8ec1612.png" Id="R9d88e422eed6458e" /></Relationships>
</file>