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3fd1230a9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d6ceb10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4acb9d9d749d0" /><Relationship Type="http://schemas.openxmlformats.org/officeDocument/2006/relationships/numbering" Target="/word/numbering.xml" Id="R7ceee8795b9c4253" /><Relationship Type="http://schemas.openxmlformats.org/officeDocument/2006/relationships/settings" Target="/word/settings.xml" Id="R2835e06ac10049cf" /><Relationship Type="http://schemas.openxmlformats.org/officeDocument/2006/relationships/image" Target="/word/media/9ea9d3d6-9dd3-4389-ac67-c8d4fc8a0727.png" Id="Rfd76d6ceb10a4e2f" /></Relationships>
</file>