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60d9bcef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39a489f2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Souto,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241fdde034e7f" /><Relationship Type="http://schemas.openxmlformats.org/officeDocument/2006/relationships/numbering" Target="/word/numbering.xml" Id="R3b148cf4f5b64aa9" /><Relationship Type="http://schemas.openxmlformats.org/officeDocument/2006/relationships/settings" Target="/word/settings.xml" Id="R0ade3e05d2f54228" /><Relationship Type="http://schemas.openxmlformats.org/officeDocument/2006/relationships/image" Target="/word/media/671b6714-6026-47d2-9c41-94df8aaf7f41.png" Id="Rfd3a39a489f247cf" /></Relationships>
</file>