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226d9827a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5596bae44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Jazede,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6a716c366460a" /><Relationship Type="http://schemas.openxmlformats.org/officeDocument/2006/relationships/numbering" Target="/word/numbering.xml" Id="R55f3fbaf18694fa9" /><Relationship Type="http://schemas.openxmlformats.org/officeDocument/2006/relationships/settings" Target="/word/settings.xml" Id="R7b088eb8169145bc" /><Relationship Type="http://schemas.openxmlformats.org/officeDocument/2006/relationships/image" Target="/word/media/1289f73e-3002-4e20-afcd-a49d520115a2.png" Id="Rf755596bae444d25" /></Relationships>
</file>