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631fb45d2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5ab976cb3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Valenca do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273f1268549b3" /><Relationship Type="http://schemas.openxmlformats.org/officeDocument/2006/relationships/numbering" Target="/word/numbering.xml" Id="R932d839bd0fc4245" /><Relationship Type="http://schemas.openxmlformats.org/officeDocument/2006/relationships/settings" Target="/word/settings.xml" Id="Ra6e8a352c7aa4887" /><Relationship Type="http://schemas.openxmlformats.org/officeDocument/2006/relationships/image" Target="/word/media/3991bc87-ea90-4927-a167-6679e9c388f9.png" Id="Rde15ab976cb3423f" /></Relationships>
</file>